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EB2" w:rsidRPr="00506C56" w:rsidRDefault="009A6EB2" w:rsidP="00AA6693">
      <w:pPr>
        <w:pStyle w:val="11"/>
        <w:ind w:firstLine="0"/>
        <w:jc w:val="center"/>
        <w:rPr>
          <w:sz w:val="28"/>
          <w:szCs w:val="28"/>
        </w:rPr>
      </w:pPr>
      <w:r w:rsidRPr="00506C56">
        <w:rPr>
          <w:sz w:val="28"/>
          <w:szCs w:val="28"/>
        </w:rPr>
        <w:t xml:space="preserve">АДМИНИСТРАЦИЯ </w:t>
      </w:r>
      <w:r w:rsidR="00396BA5" w:rsidRPr="00506C56">
        <w:rPr>
          <w:sz w:val="28"/>
          <w:szCs w:val="28"/>
        </w:rPr>
        <w:t>КОНДРАШКИН</w:t>
      </w:r>
      <w:r w:rsidRPr="00506C56">
        <w:rPr>
          <w:sz w:val="28"/>
          <w:szCs w:val="28"/>
        </w:rPr>
        <w:t xml:space="preserve">СКОГО СЕЛЬСКОГО ПОСЕЛЕНИЯ </w:t>
      </w:r>
    </w:p>
    <w:p w:rsidR="00396BA5" w:rsidRPr="00506C56" w:rsidRDefault="009A6EB2" w:rsidP="00AA6693">
      <w:pPr>
        <w:pStyle w:val="11"/>
        <w:ind w:firstLine="0"/>
        <w:jc w:val="center"/>
        <w:rPr>
          <w:sz w:val="28"/>
          <w:szCs w:val="28"/>
        </w:rPr>
      </w:pPr>
      <w:r w:rsidRPr="00506C56">
        <w:rPr>
          <w:sz w:val="28"/>
          <w:szCs w:val="28"/>
        </w:rPr>
        <w:t xml:space="preserve">КАШИРСКОГО МУНИЦИПАЛЬНОГО РАЙОНА </w:t>
      </w:r>
    </w:p>
    <w:p w:rsidR="009A6EB2" w:rsidRPr="00506C56" w:rsidRDefault="009A6EB2" w:rsidP="00AA6693">
      <w:pPr>
        <w:pStyle w:val="11"/>
        <w:ind w:firstLine="0"/>
        <w:jc w:val="center"/>
        <w:rPr>
          <w:sz w:val="28"/>
          <w:szCs w:val="28"/>
        </w:rPr>
      </w:pPr>
      <w:r w:rsidRPr="00506C56">
        <w:rPr>
          <w:sz w:val="28"/>
          <w:szCs w:val="28"/>
        </w:rPr>
        <w:t>ВОРОНЕЖСКОЙ ОБЛАСТИ</w:t>
      </w:r>
    </w:p>
    <w:p w:rsidR="009A6EB2" w:rsidRPr="00506C56" w:rsidRDefault="009A6EB2" w:rsidP="00AA6693">
      <w:pPr>
        <w:pStyle w:val="11"/>
        <w:ind w:firstLine="0"/>
        <w:jc w:val="center"/>
        <w:rPr>
          <w:sz w:val="28"/>
          <w:szCs w:val="28"/>
        </w:rPr>
      </w:pPr>
    </w:p>
    <w:p w:rsidR="009A6EB2" w:rsidRPr="00506C56" w:rsidRDefault="009A6EB2" w:rsidP="00AA6693">
      <w:pPr>
        <w:pStyle w:val="13"/>
        <w:keepNext/>
        <w:keepLines/>
        <w:spacing w:after="0"/>
        <w:rPr>
          <w:sz w:val="28"/>
          <w:szCs w:val="28"/>
        </w:rPr>
      </w:pPr>
      <w:bookmarkStart w:id="0" w:name="bookmark0"/>
      <w:r w:rsidRPr="00506C56">
        <w:rPr>
          <w:sz w:val="28"/>
          <w:szCs w:val="28"/>
        </w:rPr>
        <w:t>ПОСТАНОВЛЕНИЕ</w:t>
      </w:r>
      <w:bookmarkEnd w:id="0"/>
    </w:p>
    <w:p w:rsidR="009A6EB2" w:rsidRPr="00506C56" w:rsidRDefault="009A6EB2" w:rsidP="00AA6693">
      <w:pPr>
        <w:pStyle w:val="13"/>
        <w:keepNext/>
        <w:keepLines/>
        <w:spacing w:after="0"/>
        <w:rPr>
          <w:sz w:val="28"/>
          <w:szCs w:val="28"/>
        </w:rPr>
      </w:pPr>
    </w:p>
    <w:p w:rsidR="009A6EB2" w:rsidRPr="00506C56" w:rsidRDefault="009A6EB2" w:rsidP="00AA6693">
      <w:pPr>
        <w:pStyle w:val="11"/>
        <w:ind w:left="198" w:hanging="198"/>
        <w:contextualSpacing/>
        <w:rPr>
          <w:color w:val="1E1A72"/>
          <w:sz w:val="28"/>
          <w:szCs w:val="28"/>
        </w:rPr>
      </w:pPr>
      <w:r w:rsidRPr="00506C56">
        <w:rPr>
          <w:sz w:val="28"/>
          <w:szCs w:val="28"/>
        </w:rPr>
        <w:t xml:space="preserve">от </w:t>
      </w:r>
      <w:r w:rsidR="00506C56" w:rsidRPr="00506C56">
        <w:rPr>
          <w:sz w:val="28"/>
          <w:szCs w:val="28"/>
        </w:rPr>
        <w:t>06 июня</w:t>
      </w:r>
      <w:r w:rsidR="00396BA5" w:rsidRPr="00506C56">
        <w:rPr>
          <w:sz w:val="28"/>
          <w:szCs w:val="28"/>
        </w:rPr>
        <w:t xml:space="preserve"> 2024 года                                     </w:t>
      </w:r>
      <w:r w:rsidRPr="00506C56">
        <w:rPr>
          <w:sz w:val="28"/>
          <w:szCs w:val="28"/>
        </w:rPr>
        <w:t xml:space="preserve"> № </w:t>
      </w:r>
      <w:r w:rsidR="00506C56" w:rsidRPr="00506C56">
        <w:rPr>
          <w:sz w:val="28"/>
          <w:szCs w:val="28"/>
        </w:rPr>
        <w:t>31</w:t>
      </w:r>
    </w:p>
    <w:p w:rsidR="00396BA5" w:rsidRPr="00506C56" w:rsidRDefault="00396BA5" w:rsidP="00AA6693">
      <w:pPr>
        <w:pStyle w:val="Title"/>
        <w:spacing w:before="0" w:after="0"/>
        <w:ind w:right="425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6EB2" w:rsidRPr="00506C56" w:rsidRDefault="009A6EB2" w:rsidP="00AA6693">
      <w:pPr>
        <w:pStyle w:val="Title"/>
        <w:spacing w:before="0" w:after="0"/>
        <w:ind w:right="4252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6C56">
        <w:rPr>
          <w:rFonts w:ascii="Times New Roman" w:hAnsi="Times New Roman" w:cs="Times New Roman"/>
          <w:b w:val="0"/>
          <w:sz w:val="28"/>
          <w:szCs w:val="28"/>
        </w:rPr>
        <w:t xml:space="preserve">Об определении мест для выгула домашних животных, а также выпаса крупного, мелкого рогатого скота, домашней птицы и лошадей на территории </w:t>
      </w:r>
      <w:r w:rsidR="00396BA5" w:rsidRPr="00506C56">
        <w:rPr>
          <w:rFonts w:ascii="Times New Roman" w:hAnsi="Times New Roman" w:cs="Times New Roman"/>
          <w:b w:val="0"/>
          <w:sz w:val="28"/>
          <w:szCs w:val="28"/>
        </w:rPr>
        <w:t>Кондрашкин</w:t>
      </w:r>
      <w:r w:rsidRPr="00506C56">
        <w:rPr>
          <w:rFonts w:ascii="Times New Roman" w:hAnsi="Times New Roman" w:cs="Times New Roman"/>
          <w:b w:val="0"/>
          <w:sz w:val="28"/>
          <w:szCs w:val="28"/>
        </w:rPr>
        <w:t>ского сельского поселения Каширского муниципального района Воронежской области</w:t>
      </w:r>
    </w:p>
    <w:p w:rsidR="009A6EB2" w:rsidRPr="00506C56" w:rsidRDefault="009A6EB2" w:rsidP="00AA6693">
      <w:pPr>
        <w:ind w:firstLine="709"/>
        <w:rPr>
          <w:rFonts w:ascii="Times New Roman" w:hAnsi="Times New Roman"/>
          <w:sz w:val="28"/>
          <w:szCs w:val="28"/>
        </w:rPr>
      </w:pPr>
    </w:p>
    <w:p w:rsidR="009A6EB2" w:rsidRPr="00506C56" w:rsidRDefault="009A6EB2" w:rsidP="00AA6693">
      <w:pPr>
        <w:ind w:firstLine="709"/>
        <w:rPr>
          <w:rFonts w:ascii="Times New Roman" w:hAnsi="Times New Roman"/>
          <w:sz w:val="28"/>
          <w:szCs w:val="28"/>
          <w:lang w:eastAsia="ar-SA"/>
        </w:rPr>
      </w:pPr>
      <w:r w:rsidRPr="00506C56">
        <w:rPr>
          <w:rFonts w:ascii="Times New Roman" w:hAnsi="Times New Roman"/>
          <w:sz w:val="28"/>
          <w:szCs w:val="28"/>
        </w:rPr>
        <w:t xml:space="preserve">В целях регулирования вопросов в сфере благоустройства на территории </w:t>
      </w:r>
      <w:r w:rsidR="00396BA5" w:rsidRPr="00506C56">
        <w:rPr>
          <w:rFonts w:ascii="Times New Roman" w:hAnsi="Times New Roman"/>
          <w:sz w:val="28"/>
          <w:szCs w:val="28"/>
        </w:rPr>
        <w:t>Кондрашкин</w:t>
      </w:r>
      <w:r w:rsidRPr="00506C56">
        <w:rPr>
          <w:rFonts w:ascii="Times New Roman" w:hAnsi="Times New Roman"/>
          <w:sz w:val="28"/>
          <w:szCs w:val="28"/>
        </w:rPr>
        <w:t xml:space="preserve">ского сельского поселения Каширского муниципального района Воронежской области в части содержания домашних животных и повышения комфортности условий проживания граждан, в соответствии с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администрация </w:t>
      </w:r>
      <w:r w:rsidR="00396BA5" w:rsidRPr="00506C56">
        <w:rPr>
          <w:rFonts w:ascii="Times New Roman" w:hAnsi="Times New Roman"/>
          <w:sz w:val="28"/>
          <w:szCs w:val="28"/>
        </w:rPr>
        <w:t>Кондрашкин</w:t>
      </w:r>
      <w:r w:rsidRPr="00506C56">
        <w:rPr>
          <w:rFonts w:ascii="Times New Roman" w:hAnsi="Times New Roman"/>
          <w:sz w:val="28"/>
          <w:szCs w:val="28"/>
        </w:rPr>
        <w:t>ского сельского поселения</w:t>
      </w:r>
      <w:r w:rsidRPr="00506C56">
        <w:rPr>
          <w:rFonts w:ascii="Times New Roman" w:hAnsi="Times New Roman"/>
          <w:sz w:val="28"/>
          <w:szCs w:val="28"/>
          <w:lang w:eastAsia="ar-SA"/>
        </w:rPr>
        <w:t xml:space="preserve"> Каширского муниципального района Воронежской области </w:t>
      </w:r>
    </w:p>
    <w:p w:rsidR="009A6EB2" w:rsidRPr="00506C56" w:rsidRDefault="00BB4948" w:rsidP="00AA6693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506C56">
        <w:rPr>
          <w:rFonts w:ascii="Times New Roman" w:hAnsi="Times New Roman"/>
          <w:sz w:val="28"/>
          <w:szCs w:val="28"/>
        </w:rPr>
        <w:t>п</w:t>
      </w:r>
      <w:r w:rsidR="009A6EB2" w:rsidRPr="00506C56">
        <w:rPr>
          <w:rFonts w:ascii="Times New Roman" w:hAnsi="Times New Roman"/>
          <w:sz w:val="28"/>
          <w:szCs w:val="28"/>
        </w:rPr>
        <w:t>остановляет:</w:t>
      </w:r>
    </w:p>
    <w:p w:rsidR="009A6EB2" w:rsidRPr="00506C56" w:rsidRDefault="009A6EB2" w:rsidP="00AA6693">
      <w:pPr>
        <w:tabs>
          <w:tab w:val="left" w:pos="567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1. Определить ме</w:t>
      </w:r>
      <w:r w:rsidR="00506C56" w:rsidRPr="00506C56">
        <w:rPr>
          <w:rFonts w:ascii="Times New Roman" w:hAnsi="Times New Roman"/>
          <w:sz w:val="28"/>
          <w:szCs w:val="28"/>
        </w:rPr>
        <w:t>с</w:t>
      </w:r>
      <w:r w:rsidRPr="00506C56">
        <w:rPr>
          <w:rFonts w:ascii="Times New Roman" w:hAnsi="Times New Roman"/>
          <w:sz w:val="28"/>
          <w:szCs w:val="28"/>
        </w:rPr>
        <w:t xml:space="preserve">та для выгула домашних животных, а также выпаса крупного, мелкого рогатого скота, домашней птицы и лошадей на территории </w:t>
      </w:r>
      <w:r w:rsidR="00396BA5" w:rsidRPr="00506C56">
        <w:rPr>
          <w:rFonts w:ascii="Times New Roman" w:hAnsi="Times New Roman"/>
          <w:sz w:val="28"/>
          <w:szCs w:val="28"/>
        </w:rPr>
        <w:t>Кондрашкин</w:t>
      </w:r>
      <w:r w:rsidRPr="00506C56">
        <w:rPr>
          <w:rFonts w:ascii="Times New Roman" w:hAnsi="Times New Roman"/>
          <w:sz w:val="28"/>
          <w:szCs w:val="28"/>
        </w:rPr>
        <w:t xml:space="preserve">ского сельского поселения Каширского муниципального района Воронежской </w:t>
      </w:r>
      <w:r w:rsidR="00BB4948" w:rsidRPr="00506C56">
        <w:rPr>
          <w:rFonts w:ascii="Times New Roman" w:hAnsi="Times New Roman"/>
          <w:sz w:val="28"/>
          <w:szCs w:val="28"/>
        </w:rPr>
        <w:t>области: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- территории личных подсобных хозяйств на земельных участках, находящихся в собственности или пользовании владельца данных категорий животных на огороженной территории, либо на привязи под надзором собственника животных;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- земельные участки сельскохозяйственного назначения, переданные в аренду, постоянное (бессрочное) пользование для выпаса скота;</w:t>
      </w:r>
    </w:p>
    <w:p w:rsidR="009A6EB2" w:rsidRPr="00506C56" w:rsidRDefault="009A6EB2" w:rsidP="00AA6693">
      <w:pPr>
        <w:shd w:val="clear" w:color="auto" w:fill="FFFFFF"/>
        <w:tabs>
          <w:tab w:val="left" w:pos="0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 xml:space="preserve">2. </w:t>
      </w:r>
      <w:r w:rsidRPr="00506C56">
        <w:rPr>
          <w:rFonts w:ascii="Times New Roman" w:hAnsi="Times New Roman"/>
          <w:sz w:val="28"/>
          <w:szCs w:val="28"/>
          <w:shd w:val="clear" w:color="auto" w:fill="FFFFFF"/>
        </w:rPr>
        <w:t>Выгул домашних животных,</w:t>
      </w:r>
      <w:r w:rsidRPr="00506C56">
        <w:rPr>
          <w:rFonts w:ascii="Times New Roman" w:hAnsi="Times New Roman"/>
          <w:sz w:val="28"/>
          <w:szCs w:val="28"/>
        </w:rPr>
        <w:t xml:space="preserve"> а также выпас крупного, мелкого рогатого скота, домашней птицы и лошадей на территории </w:t>
      </w:r>
      <w:r w:rsidR="00396BA5" w:rsidRPr="00506C56">
        <w:rPr>
          <w:rFonts w:ascii="Times New Roman" w:hAnsi="Times New Roman"/>
          <w:sz w:val="28"/>
          <w:szCs w:val="28"/>
        </w:rPr>
        <w:t>Кондрашкин</w:t>
      </w:r>
      <w:r w:rsidRPr="00506C56">
        <w:rPr>
          <w:rFonts w:ascii="Times New Roman" w:hAnsi="Times New Roman"/>
          <w:sz w:val="28"/>
          <w:szCs w:val="28"/>
        </w:rPr>
        <w:t>ского сельского поселения Каширского муниципального района Воронежской области</w:t>
      </w:r>
      <w:r w:rsidRPr="00506C56">
        <w:rPr>
          <w:rFonts w:ascii="Times New Roman" w:hAnsi="Times New Roman"/>
          <w:sz w:val="28"/>
          <w:szCs w:val="28"/>
          <w:shd w:val="clear" w:color="auto" w:fill="FFFFFF"/>
        </w:rPr>
        <w:t xml:space="preserve">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3. Выгул домашних животных запрещается: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lastRenderedPageBreak/>
        <w:t>- на детских и спортивных площадках;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- на территории парков, скверов, пляжах, площадях и других мест массового отдыха;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- на территории детских, образовательных и лечебных учреждений;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- на территориях, прилегающих к объектам культуры и искусства;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- в организациях общественного питания, магазинах, кроме специализированных объектов для совместного посещения с животными.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Действие настоящего пункта не распространяется на собак-поводырей.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4. Владельцам животных при выгуле домашних животных, а также выпасе крупного, мелкого рогатого скота, домашней птицы и лошадей необходимо соблюдать следующие требования: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 xml:space="preserve"> - исключать возможность свободного, неконтролируемого передвижения животных при пересечении проезжей части автомобильной дороги, на детских и спортивных площадках;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- обеспечивать уборку продуктов жизнедеятельности животного в местах и на территориях общего пользования;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- не допускать выгул и выпас животных вне мест, не вошедших в пункт 1 настоящего постановления.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5.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Перечень потенциально опасных собак утвержд</w:t>
      </w:r>
      <w:r w:rsidR="00506C56">
        <w:rPr>
          <w:rFonts w:ascii="Times New Roman" w:hAnsi="Times New Roman"/>
          <w:sz w:val="28"/>
          <w:szCs w:val="28"/>
        </w:rPr>
        <w:t>ен</w:t>
      </w:r>
      <w:bookmarkStart w:id="1" w:name="_GoBack"/>
      <w:bookmarkEnd w:id="1"/>
      <w:r w:rsidRPr="00506C56">
        <w:rPr>
          <w:rFonts w:ascii="Times New Roman" w:hAnsi="Times New Roman"/>
          <w:sz w:val="28"/>
          <w:szCs w:val="28"/>
        </w:rPr>
        <w:t xml:space="preserve"> Правительством Российской Федерации.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 xml:space="preserve">6. Постановление администрации </w:t>
      </w:r>
      <w:r w:rsidR="00396BA5" w:rsidRPr="00506C56">
        <w:rPr>
          <w:rFonts w:ascii="Times New Roman" w:hAnsi="Times New Roman"/>
          <w:sz w:val="28"/>
          <w:szCs w:val="28"/>
        </w:rPr>
        <w:t>Кондрашкин</w:t>
      </w:r>
      <w:r w:rsidRPr="00506C56">
        <w:rPr>
          <w:rFonts w:ascii="Times New Roman" w:hAnsi="Times New Roman"/>
          <w:sz w:val="28"/>
          <w:szCs w:val="28"/>
        </w:rPr>
        <w:t xml:space="preserve">ского сельского поселения от </w:t>
      </w:r>
      <w:r w:rsidR="00FA2E58" w:rsidRPr="00506C56">
        <w:rPr>
          <w:rFonts w:ascii="Times New Roman" w:hAnsi="Times New Roman"/>
          <w:sz w:val="28"/>
          <w:szCs w:val="28"/>
        </w:rPr>
        <w:t>05.02</w:t>
      </w:r>
      <w:r w:rsidRPr="00506C56">
        <w:rPr>
          <w:rFonts w:ascii="Times New Roman" w:hAnsi="Times New Roman"/>
          <w:sz w:val="28"/>
          <w:szCs w:val="28"/>
        </w:rPr>
        <w:t xml:space="preserve">.2020 г. № </w:t>
      </w:r>
      <w:r w:rsidR="00FA2E58" w:rsidRPr="00506C56">
        <w:rPr>
          <w:rFonts w:ascii="Times New Roman" w:hAnsi="Times New Roman"/>
          <w:sz w:val="28"/>
          <w:szCs w:val="28"/>
        </w:rPr>
        <w:t>8</w:t>
      </w:r>
      <w:r w:rsidRPr="00506C56">
        <w:rPr>
          <w:rFonts w:ascii="Times New Roman" w:hAnsi="Times New Roman"/>
          <w:sz w:val="28"/>
          <w:szCs w:val="28"/>
        </w:rPr>
        <w:t xml:space="preserve"> «Об определении мест для выгула домашних животных на территории </w:t>
      </w:r>
      <w:r w:rsidR="00396BA5" w:rsidRPr="00506C56">
        <w:rPr>
          <w:rFonts w:ascii="Times New Roman" w:hAnsi="Times New Roman"/>
          <w:sz w:val="28"/>
          <w:szCs w:val="28"/>
        </w:rPr>
        <w:t>Кондрашкин</w:t>
      </w:r>
      <w:r w:rsidRPr="00506C56">
        <w:rPr>
          <w:rFonts w:ascii="Times New Roman" w:hAnsi="Times New Roman"/>
          <w:sz w:val="28"/>
          <w:szCs w:val="28"/>
        </w:rPr>
        <w:t>ского сельского поселения Каширского муниципального района» признать утратившим силу.</w:t>
      </w:r>
    </w:p>
    <w:p w:rsidR="009A6EB2" w:rsidRPr="00506C56" w:rsidRDefault="009A6EB2" w:rsidP="00AA6693">
      <w:pPr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 xml:space="preserve">7. Настоящее постановление опубликовать в официальном периодическом печатном средстве массовой информации органов местного самоуправления </w:t>
      </w:r>
      <w:r w:rsidR="00396BA5" w:rsidRPr="00506C56">
        <w:rPr>
          <w:rFonts w:ascii="Times New Roman" w:hAnsi="Times New Roman"/>
          <w:sz w:val="28"/>
          <w:szCs w:val="28"/>
        </w:rPr>
        <w:t>Кондрашкин</w:t>
      </w:r>
      <w:r w:rsidRPr="00506C56">
        <w:rPr>
          <w:rFonts w:ascii="Times New Roman" w:hAnsi="Times New Roman"/>
          <w:sz w:val="28"/>
          <w:szCs w:val="28"/>
        </w:rPr>
        <w:t xml:space="preserve">ского сельского поселения Каширского муниципального района Воронежской области «Вестник муниципальных правовых актов </w:t>
      </w:r>
      <w:r w:rsidR="00396BA5" w:rsidRPr="00506C56">
        <w:rPr>
          <w:rFonts w:ascii="Times New Roman" w:hAnsi="Times New Roman"/>
          <w:sz w:val="28"/>
          <w:szCs w:val="28"/>
        </w:rPr>
        <w:t>Кондрашкин</w:t>
      </w:r>
      <w:r w:rsidRPr="00506C56">
        <w:rPr>
          <w:rFonts w:ascii="Times New Roman" w:hAnsi="Times New Roman"/>
          <w:sz w:val="28"/>
          <w:szCs w:val="28"/>
        </w:rPr>
        <w:t xml:space="preserve">ского сельского поселения Каширского муниципального района Воронежской области» и разместить на официальном сайте администрации </w:t>
      </w:r>
      <w:r w:rsidR="00396BA5" w:rsidRPr="00506C56">
        <w:rPr>
          <w:rFonts w:ascii="Times New Roman" w:hAnsi="Times New Roman"/>
          <w:sz w:val="28"/>
          <w:szCs w:val="28"/>
        </w:rPr>
        <w:t>Кондрашкин</w:t>
      </w:r>
      <w:r w:rsidRPr="00506C56">
        <w:rPr>
          <w:rFonts w:ascii="Times New Roman" w:hAnsi="Times New Roman"/>
          <w:sz w:val="28"/>
          <w:szCs w:val="28"/>
        </w:rPr>
        <w:t>ского сельского поселения Каширского муниципального района Воронежской области в сети «Интернет».</w:t>
      </w:r>
    </w:p>
    <w:p w:rsidR="009A6EB2" w:rsidRPr="00506C56" w:rsidRDefault="009A6EB2" w:rsidP="00AA6693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 xml:space="preserve">8. Контроль за исполнением настоящего постановления оставляю за собой. </w:t>
      </w:r>
    </w:p>
    <w:p w:rsidR="009A6EB2" w:rsidRPr="00506C56" w:rsidRDefault="009A6EB2" w:rsidP="00AA6693">
      <w:pPr>
        <w:ind w:firstLine="709"/>
        <w:rPr>
          <w:rFonts w:ascii="Times New Roman" w:hAnsi="Times New Roman"/>
          <w:sz w:val="28"/>
          <w:szCs w:val="28"/>
        </w:rPr>
      </w:pPr>
    </w:p>
    <w:p w:rsidR="00506C56" w:rsidRPr="00506C56" w:rsidRDefault="00506C56" w:rsidP="00AA6693">
      <w:pPr>
        <w:ind w:firstLine="709"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 xml:space="preserve">Глава Кондрашкинского </w:t>
      </w:r>
    </w:p>
    <w:p w:rsidR="00506C56" w:rsidRPr="00506C56" w:rsidRDefault="00506C56" w:rsidP="00AA6693">
      <w:pPr>
        <w:ind w:firstLine="709"/>
        <w:rPr>
          <w:rFonts w:ascii="Times New Roman" w:hAnsi="Times New Roman"/>
          <w:sz w:val="28"/>
          <w:szCs w:val="28"/>
        </w:rPr>
      </w:pPr>
      <w:r w:rsidRPr="00506C56">
        <w:rPr>
          <w:rFonts w:ascii="Times New Roman" w:hAnsi="Times New Roman"/>
          <w:sz w:val="28"/>
          <w:szCs w:val="28"/>
        </w:rPr>
        <w:t>сельского поселения                                                          В.И.Горбатов</w:t>
      </w:r>
    </w:p>
    <w:p w:rsidR="009A6EB2" w:rsidRPr="00506C56" w:rsidRDefault="009A6EB2" w:rsidP="00AA6693">
      <w:pPr>
        <w:rPr>
          <w:rFonts w:ascii="Times New Roman" w:eastAsia="Calibri" w:hAnsi="Times New Roman"/>
          <w:sz w:val="28"/>
          <w:szCs w:val="28"/>
        </w:rPr>
      </w:pPr>
    </w:p>
    <w:p w:rsidR="00024037" w:rsidRPr="00506C56" w:rsidRDefault="00024037" w:rsidP="00AA6693">
      <w:pPr>
        <w:ind w:firstLine="0"/>
        <w:rPr>
          <w:rFonts w:ascii="Times New Roman" w:hAnsi="Times New Roman"/>
          <w:sz w:val="28"/>
          <w:szCs w:val="28"/>
        </w:rPr>
      </w:pPr>
    </w:p>
    <w:sectPr w:rsidR="00024037" w:rsidRPr="00506C56" w:rsidSect="00506C56">
      <w:footerReference w:type="default" r:id="rId7"/>
      <w:pgSz w:w="11906" w:h="16838"/>
      <w:pgMar w:top="1134" w:right="850" w:bottom="1134" w:left="1701" w:header="708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18D" w:rsidRDefault="0060518D" w:rsidP="00921B6E">
      <w:r>
        <w:separator/>
      </w:r>
    </w:p>
  </w:endnote>
  <w:endnote w:type="continuationSeparator" w:id="0">
    <w:p w:rsidR="0060518D" w:rsidRDefault="0060518D" w:rsidP="0092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7715890"/>
      <w:docPartObj>
        <w:docPartGallery w:val="Page Numbers (Bottom of Page)"/>
        <w:docPartUnique/>
      </w:docPartObj>
    </w:sdtPr>
    <w:sdtContent>
      <w:p w:rsidR="00506C56" w:rsidRDefault="00506C5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21B6E" w:rsidRDefault="00921B6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18D" w:rsidRDefault="0060518D" w:rsidP="00921B6E">
      <w:r>
        <w:separator/>
      </w:r>
    </w:p>
  </w:footnote>
  <w:footnote w:type="continuationSeparator" w:id="0">
    <w:p w:rsidR="0060518D" w:rsidRDefault="0060518D" w:rsidP="00921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B2"/>
    <w:rsid w:val="00024037"/>
    <w:rsid w:val="000F232A"/>
    <w:rsid w:val="00170A60"/>
    <w:rsid w:val="00246E63"/>
    <w:rsid w:val="002C032F"/>
    <w:rsid w:val="00336D2F"/>
    <w:rsid w:val="00396BA5"/>
    <w:rsid w:val="00473255"/>
    <w:rsid w:val="004A7CD8"/>
    <w:rsid w:val="00506C56"/>
    <w:rsid w:val="0060518D"/>
    <w:rsid w:val="006E39D8"/>
    <w:rsid w:val="00861FE6"/>
    <w:rsid w:val="00921B6E"/>
    <w:rsid w:val="00976C2B"/>
    <w:rsid w:val="009A6EB2"/>
    <w:rsid w:val="009C6265"/>
    <w:rsid w:val="00AA6693"/>
    <w:rsid w:val="00AF0F24"/>
    <w:rsid w:val="00B00B20"/>
    <w:rsid w:val="00BB4948"/>
    <w:rsid w:val="00F56367"/>
    <w:rsid w:val="00FA2E58"/>
    <w:rsid w:val="00FE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6E54A-B1F4-4653-9D3D-BAE072FC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46E6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46E6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46E6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46E6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46E6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locked/>
    <w:rsid w:val="009A6EB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3"/>
    <w:rsid w:val="009A6EB2"/>
    <w:pPr>
      <w:widowControl w:val="0"/>
      <w:ind w:firstLine="400"/>
    </w:pPr>
    <w:rPr>
      <w:rFonts w:ascii="Times New Roman" w:hAnsi="Times New Roman"/>
      <w:sz w:val="26"/>
      <w:szCs w:val="26"/>
    </w:rPr>
  </w:style>
  <w:style w:type="character" w:customStyle="1" w:styleId="12">
    <w:name w:val="Заголовок №1_"/>
    <w:link w:val="13"/>
    <w:locked/>
    <w:rsid w:val="009A6EB2"/>
    <w:rPr>
      <w:rFonts w:ascii="Times New Roman" w:eastAsia="Times New Roman" w:hAnsi="Times New Roman" w:cs="Times New Roman"/>
      <w:sz w:val="32"/>
      <w:szCs w:val="32"/>
    </w:rPr>
  </w:style>
  <w:style w:type="paragraph" w:customStyle="1" w:styleId="13">
    <w:name w:val="Заголовок №1"/>
    <w:basedOn w:val="a"/>
    <w:link w:val="12"/>
    <w:rsid w:val="009A6EB2"/>
    <w:pPr>
      <w:widowControl w:val="0"/>
      <w:spacing w:after="320"/>
      <w:jc w:val="center"/>
      <w:outlineLvl w:val="0"/>
    </w:pPr>
    <w:rPr>
      <w:rFonts w:ascii="Times New Roman" w:hAnsi="Times New Roman"/>
      <w:sz w:val="32"/>
      <w:szCs w:val="32"/>
    </w:rPr>
  </w:style>
  <w:style w:type="table" w:styleId="a4">
    <w:name w:val="Table Grid"/>
    <w:basedOn w:val="a1"/>
    <w:uiPriority w:val="39"/>
    <w:rsid w:val="009A6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6E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A6E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!Части документа Знак"/>
    <w:link w:val="1"/>
    <w:rsid w:val="009A6EB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9A6EB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9A6EB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9A6EB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246E63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246E63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9A6EB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46E6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9">
    <w:name w:val="Hyperlink"/>
    <w:basedOn w:val="a0"/>
    <w:rsid w:val="00246E63"/>
    <w:rPr>
      <w:color w:val="0000FF"/>
      <w:u w:val="none"/>
    </w:rPr>
  </w:style>
  <w:style w:type="paragraph" w:styleId="aa">
    <w:name w:val="header"/>
    <w:basedOn w:val="a"/>
    <w:link w:val="ab"/>
    <w:uiPriority w:val="99"/>
    <w:unhideWhenUsed/>
    <w:rsid w:val="00921B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21B6E"/>
    <w:rPr>
      <w:rFonts w:ascii="Arial" w:eastAsia="Times New Roman" w:hAnsi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921B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21B6E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246E6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46E6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46E6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85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dc:description/>
  <cp:lastModifiedBy>NIKIT</cp:lastModifiedBy>
  <cp:revision>7</cp:revision>
  <dcterms:created xsi:type="dcterms:W3CDTF">2024-05-14T05:57:00Z</dcterms:created>
  <dcterms:modified xsi:type="dcterms:W3CDTF">2024-06-06T11:10:00Z</dcterms:modified>
</cp:coreProperties>
</file>