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BA" w:rsidRPr="009E05EF" w:rsidRDefault="009073BA" w:rsidP="009073BA">
      <w:pPr>
        <w:tabs>
          <w:tab w:val="left" w:pos="540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9E05EF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9073BA" w:rsidRDefault="009073BA" w:rsidP="009073B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E05EF">
        <w:rPr>
          <w:rFonts w:ascii="Times New Roman" w:hAnsi="Times New Roman"/>
          <w:sz w:val="28"/>
          <w:szCs w:val="28"/>
        </w:rPr>
        <w:t xml:space="preserve">КОНДРАКИНСКОГО СЕЛЬСКОГО ПОСЕЛЕНИЯ </w:t>
      </w:r>
    </w:p>
    <w:p w:rsidR="009073BA" w:rsidRDefault="009073BA" w:rsidP="009073B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E05EF">
        <w:rPr>
          <w:rFonts w:ascii="Times New Roman" w:hAnsi="Times New Roman"/>
          <w:sz w:val="28"/>
          <w:szCs w:val="28"/>
        </w:rPr>
        <w:t xml:space="preserve">КАШИРСКОГО МУНИЦИПАЛЬНОГО РАЙОНА </w:t>
      </w:r>
    </w:p>
    <w:p w:rsidR="009073BA" w:rsidRPr="009E05EF" w:rsidRDefault="009073BA" w:rsidP="009073B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E05EF">
        <w:rPr>
          <w:rFonts w:ascii="Times New Roman" w:hAnsi="Times New Roman"/>
          <w:sz w:val="28"/>
          <w:szCs w:val="28"/>
        </w:rPr>
        <w:t>ВОРОНЕЖСКОЙ ОБЛАСТИ</w:t>
      </w:r>
    </w:p>
    <w:p w:rsidR="009073BA" w:rsidRPr="009E05EF" w:rsidRDefault="009073BA" w:rsidP="009073B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073BA" w:rsidRDefault="009073BA" w:rsidP="009073B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E05EF">
        <w:rPr>
          <w:rFonts w:ascii="Times New Roman" w:hAnsi="Times New Roman"/>
          <w:sz w:val="28"/>
          <w:szCs w:val="28"/>
        </w:rPr>
        <w:t>РЕШЕНИЕ</w:t>
      </w:r>
    </w:p>
    <w:p w:rsidR="009073BA" w:rsidRPr="009E05EF" w:rsidRDefault="009073BA" w:rsidP="009073B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073BA" w:rsidRPr="00503B0C" w:rsidRDefault="009073BA" w:rsidP="009073BA">
      <w:p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03B0C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503B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503B0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560BE2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№ </w:t>
      </w:r>
      <w:r w:rsidR="00560BE2">
        <w:rPr>
          <w:rFonts w:ascii="Times New Roman" w:hAnsi="Times New Roman"/>
          <w:sz w:val="28"/>
          <w:szCs w:val="28"/>
        </w:rPr>
        <w:t>36</w:t>
      </w:r>
    </w:p>
    <w:p w:rsidR="009073BA" w:rsidRDefault="009073BA" w:rsidP="009073BA">
      <w:pPr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9073BA" w:rsidRPr="006150D0" w:rsidRDefault="009073BA" w:rsidP="009073BA">
      <w:pPr>
        <w:ind w:right="3968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народных депутатов Кондрашкинского сельского поселения от 18.11.2019 №131 «</w:t>
      </w:r>
      <w:r w:rsidRPr="006150D0">
        <w:rPr>
          <w:rFonts w:ascii="Times New Roman" w:hAnsi="Times New Roman"/>
          <w:sz w:val="28"/>
          <w:szCs w:val="28"/>
        </w:rPr>
        <w:t>О введении в действие земельного налога, установлении ставок и сроков его уплаты</w:t>
      </w:r>
      <w:r>
        <w:rPr>
          <w:rFonts w:ascii="Times New Roman" w:hAnsi="Times New Roman"/>
          <w:sz w:val="28"/>
          <w:szCs w:val="28"/>
        </w:rPr>
        <w:t>»</w:t>
      </w:r>
    </w:p>
    <w:p w:rsidR="009073BA" w:rsidRDefault="009073BA" w:rsidP="009073BA">
      <w:pPr>
        <w:tabs>
          <w:tab w:val="left" w:pos="3420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073BA" w:rsidRDefault="009073BA" w:rsidP="009073BA">
      <w:pPr>
        <w:tabs>
          <w:tab w:val="left" w:pos="342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прокуратуры Каширского района от 25.10.2021г. на решение СНД Кондрашкинского сельского поселения от 18.11.2019 №131, в</w:t>
      </w:r>
      <w:r w:rsidRPr="002C5BC0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частью 10 статьи 396</w:t>
      </w:r>
      <w:r w:rsidRPr="002C5BC0">
        <w:rPr>
          <w:rFonts w:ascii="Times New Roman" w:hAnsi="Times New Roman"/>
          <w:sz w:val="28"/>
          <w:szCs w:val="28"/>
        </w:rPr>
        <w:t xml:space="preserve"> Налогово</w:t>
      </w:r>
      <w:r>
        <w:rPr>
          <w:rFonts w:ascii="Times New Roman" w:hAnsi="Times New Roman"/>
          <w:sz w:val="28"/>
          <w:szCs w:val="28"/>
        </w:rPr>
        <w:t xml:space="preserve">го кодекса Российской Федерации и Уставом Кондрашкинского сельского поселения Каширского муниципального района Воронежской области, </w:t>
      </w:r>
      <w:r w:rsidRPr="002C5BC0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/>
          <w:sz w:val="28"/>
          <w:szCs w:val="28"/>
        </w:rPr>
        <w:t xml:space="preserve">Кондрашкинского сельского поселения </w:t>
      </w:r>
      <w:r w:rsidRPr="002C5BC0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73BA" w:rsidRPr="009915D5" w:rsidRDefault="009073BA" w:rsidP="009073BA">
      <w:pPr>
        <w:tabs>
          <w:tab w:val="left" w:pos="3420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915D5">
        <w:rPr>
          <w:rFonts w:ascii="Times New Roman" w:hAnsi="Times New Roman"/>
          <w:sz w:val="28"/>
          <w:szCs w:val="28"/>
        </w:rPr>
        <w:t>р е ш и л:</w:t>
      </w:r>
    </w:p>
    <w:p w:rsidR="009073BA" w:rsidRPr="002C5BC0" w:rsidRDefault="009073BA" w:rsidP="009073BA">
      <w:pPr>
        <w:tabs>
          <w:tab w:val="left" w:pos="3420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729CA" w:rsidRPr="008729CA" w:rsidRDefault="009073BA" w:rsidP="008729CA">
      <w:pPr>
        <w:pStyle w:val="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208C3">
        <w:rPr>
          <w:rFonts w:ascii="Times New Roman" w:hAnsi="Times New Roman"/>
          <w:sz w:val="28"/>
          <w:szCs w:val="28"/>
        </w:rPr>
        <w:t xml:space="preserve"> </w:t>
      </w:r>
      <w:r w:rsidR="008729CA">
        <w:rPr>
          <w:rFonts w:ascii="Times New Roman" w:hAnsi="Times New Roman"/>
          <w:bCs/>
          <w:sz w:val="28"/>
          <w:szCs w:val="28"/>
          <w:lang w:eastAsia="en-US"/>
        </w:rPr>
        <w:t xml:space="preserve">Дополнить пункт 9 решения </w:t>
      </w:r>
      <w:r w:rsidR="008729CA" w:rsidRPr="008729CA">
        <w:rPr>
          <w:rFonts w:ascii="Times New Roman" w:hAnsi="Times New Roman"/>
          <w:bCs/>
          <w:sz w:val="28"/>
          <w:szCs w:val="28"/>
          <w:lang w:eastAsia="en-US"/>
        </w:rPr>
        <w:t>Совета народных депутатов Кондрашкинского сельского поселения от 18.11.2019 №131 «О введении в действие земельного налога, установлении ставок и сроков его уплаты»</w:t>
      </w:r>
      <w:r w:rsidR="008729CA">
        <w:rPr>
          <w:rFonts w:ascii="Times New Roman" w:hAnsi="Times New Roman"/>
          <w:bCs/>
          <w:sz w:val="28"/>
          <w:szCs w:val="28"/>
          <w:lang w:eastAsia="en-US"/>
        </w:rPr>
        <w:t xml:space="preserve"> абзацами следующего содержания:</w:t>
      </w:r>
    </w:p>
    <w:p w:rsidR="008729CA" w:rsidRPr="008729CA" w:rsidRDefault="008729CA" w:rsidP="008729CA">
      <w:pPr>
        <w:pStyle w:val="a5"/>
        <w:rPr>
          <w:rFonts w:ascii="Times New Roman" w:hAnsi="Times New Roman"/>
          <w:sz w:val="28"/>
          <w:szCs w:val="28"/>
          <w:lang w:eastAsia="en-US"/>
        </w:rPr>
      </w:pPr>
      <w:r w:rsidRPr="008729CA">
        <w:rPr>
          <w:rFonts w:ascii="Times New Roman" w:hAnsi="Times New Roman"/>
          <w:sz w:val="28"/>
          <w:szCs w:val="28"/>
          <w:lang w:eastAsia="en-US"/>
        </w:rPr>
        <w:t>«Налогоплательщики,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729CA" w:rsidRPr="008729CA" w:rsidRDefault="008729CA" w:rsidP="008729CA">
      <w:pPr>
        <w:pStyle w:val="a5"/>
        <w:rPr>
          <w:rFonts w:ascii="Times New Roman" w:hAnsi="Times New Roman"/>
          <w:sz w:val="28"/>
          <w:szCs w:val="28"/>
          <w:lang w:eastAsia="en-US"/>
        </w:rPr>
      </w:pPr>
      <w:r w:rsidRPr="008729CA">
        <w:rPr>
          <w:rFonts w:ascii="Times New Roman" w:hAnsi="Times New Roman"/>
          <w:sz w:val="28"/>
          <w:szCs w:val="28"/>
          <w:lang w:eastAsia="en-US"/>
        </w:rPr>
        <w:t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</w:t>
      </w:r>
      <w:r>
        <w:rPr>
          <w:rFonts w:ascii="Times New Roman" w:hAnsi="Times New Roman"/>
          <w:sz w:val="28"/>
          <w:szCs w:val="28"/>
          <w:lang w:eastAsia="en-US"/>
        </w:rPr>
        <w:t>.»</w:t>
      </w:r>
    </w:p>
    <w:p w:rsidR="008729CA" w:rsidRPr="008729CA" w:rsidRDefault="009073BA" w:rsidP="006C66EB">
      <w:pPr>
        <w:pStyle w:val="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729CA">
        <w:rPr>
          <w:rFonts w:ascii="Times New Roman" w:hAnsi="Times New Roman"/>
          <w:sz w:val="28"/>
          <w:szCs w:val="28"/>
        </w:rPr>
        <w:t xml:space="preserve"> </w:t>
      </w:r>
      <w:r w:rsidR="008729CA" w:rsidRPr="008729CA">
        <w:rPr>
          <w:rFonts w:ascii="Times New Roman" w:hAnsi="Times New Roman"/>
          <w:sz w:val="28"/>
          <w:szCs w:val="28"/>
        </w:rPr>
        <w:t>Опубликовать настоящее решение в «Вестнике муниципальных правовых актов Кондрашкинского сельского поселения Каширского муниципального района Воронежской области»</w:t>
      </w:r>
      <w:r w:rsidR="008729CA" w:rsidRPr="008729CA">
        <w:rPr>
          <w:rFonts w:ascii="Times New Roman" w:hAnsi="Times New Roman"/>
          <w:i/>
          <w:sz w:val="28"/>
          <w:szCs w:val="28"/>
        </w:rPr>
        <w:t>.</w:t>
      </w:r>
    </w:p>
    <w:p w:rsidR="008729CA" w:rsidRPr="008729CA" w:rsidRDefault="008729CA" w:rsidP="008729CA">
      <w:pPr>
        <w:pStyle w:val="3"/>
        <w:spacing w:after="0"/>
        <w:ind w:left="0" w:firstLine="0"/>
        <w:rPr>
          <w:rFonts w:ascii="Times New Roman" w:hAnsi="Times New Roman"/>
          <w:sz w:val="28"/>
          <w:szCs w:val="28"/>
        </w:rPr>
      </w:pPr>
    </w:p>
    <w:p w:rsidR="009073BA" w:rsidRDefault="009073BA" w:rsidP="009073BA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E8131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Кондрашкинского  </w:t>
      </w:r>
    </w:p>
    <w:p w:rsidR="009073BA" w:rsidRDefault="009073BA" w:rsidP="009073BA">
      <w:pPr>
        <w:ind w:firstLine="0"/>
        <w:contextualSpacing/>
      </w:pPr>
      <w:r w:rsidRPr="00E8131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729C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В.И.Горбатов </w:t>
      </w:r>
    </w:p>
    <w:sectPr w:rsidR="009073BA" w:rsidSect="008729C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23ADE"/>
    <w:multiLevelType w:val="hybridMultilevel"/>
    <w:tmpl w:val="1D3606F2"/>
    <w:lvl w:ilvl="0" w:tplc="47781ED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BA"/>
    <w:rsid w:val="001F0146"/>
    <w:rsid w:val="00560BE2"/>
    <w:rsid w:val="008729CA"/>
    <w:rsid w:val="009073BA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EAA71-89CD-4586-BE88-0F61BE34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073B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A"/>
    <w:pPr>
      <w:ind w:left="720"/>
    </w:pPr>
  </w:style>
  <w:style w:type="paragraph" w:styleId="3">
    <w:name w:val="Body Text Indent 3"/>
    <w:basedOn w:val="a"/>
    <w:link w:val="30"/>
    <w:uiPriority w:val="99"/>
    <w:unhideWhenUsed/>
    <w:rsid w:val="009073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73BA"/>
    <w:rPr>
      <w:rFonts w:ascii="Arial" w:eastAsia="Times New Roman" w:hAnsi="Arial" w:cs="Times New Roman"/>
      <w:sz w:val="16"/>
      <w:szCs w:val="16"/>
      <w:lang w:eastAsia="ru-RU"/>
    </w:rPr>
  </w:style>
  <w:style w:type="character" w:styleId="a4">
    <w:name w:val="Hyperlink"/>
    <w:uiPriority w:val="99"/>
    <w:semiHidden/>
    <w:unhideWhenUsed/>
    <w:rsid w:val="009073BA"/>
    <w:rPr>
      <w:color w:val="0000FF"/>
      <w:u w:val="single"/>
    </w:rPr>
  </w:style>
  <w:style w:type="paragraph" w:styleId="a5">
    <w:name w:val="No Spacing"/>
    <w:uiPriority w:val="1"/>
    <w:qFormat/>
    <w:rsid w:val="008729C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2021-11-24T10:34:00Z</dcterms:created>
  <dcterms:modified xsi:type="dcterms:W3CDTF">2021-11-24T10:56:00Z</dcterms:modified>
</cp:coreProperties>
</file>